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ptos" w:cs="Aptos" w:eastAsia="Aptos" w:hAnsi="Aptos"/>
        </w:rPr>
      </w:pPr>
      <w:r w:rsidDel="00000000" w:rsidR="00000000" w:rsidRPr="00000000">
        <w:rPr>
          <w:rtl w:val="0"/>
        </w:rPr>
      </w:r>
    </w:p>
    <w:p w:rsidR="00000000" w:rsidDel="00000000" w:rsidP="00000000" w:rsidRDefault="00000000" w:rsidRPr="00000000" w14:paraId="00000002">
      <w:pPr>
        <w:rPr>
          <w:rFonts w:ascii="Aptos" w:cs="Aptos" w:eastAsia="Aptos" w:hAnsi="Aptos"/>
        </w:rPr>
      </w:pPr>
      <w:r w:rsidDel="00000000" w:rsidR="00000000" w:rsidRPr="00000000">
        <w:rPr>
          <w:rtl w:val="0"/>
        </w:rPr>
      </w:r>
    </w:p>
    <w:p w:rsidR="00000000" w:rsidDel="00000000" w:rsidP="00000000" w:rsidRDefault="00000000" w:rsidRPr="00000000" w14:paraId="00000003">
      <w:pPr>
        <w:pBdr>
          <w:bottom w:color="455f51" w:space="5" w:sz="8" w:val="single"/>
        </w:pBdr>
        <w:spacing w:before="480" w:lineRule="auto"/>
        <w:jc w:val="center"/>
        <w:rPr>
          <w:rFonts w:ascii="Aptos" w:cs="Aptos" w:eastAsia="Aptos" w:hAnsi="Aptos"/>
          <w:b w:val="1"/>
          <w:smallCaps w:val="1"/>
          <w:sz w:val="36"/>
          <w:szCs w:val="36"/>
        </w:rPr>
      </w:pPr>
      <w:r w:rsidDel="00000000" w:rsidR="00000000" w:rsidRPr="00000000">
        <w:rPr>
          <w:rtl w:val="0"/>
        </w:rPr>
      </w:r>
    </w:p>
    <w:p w:rsidR="00000000" w:rsidDel="00000000" w:rsidP="00000000" w:rsidRDefault="00000000" w:rsidRPr="00000000" w14:paraId="00000004">
      <w:pPr>
        <w:pBdr>
          <w:bottom w:color="455f51" w:space="5" w:sz="8" w:val="single"/>
        </w:pBdr>
        <w:spacing w:before="480" w:lineRule="auto"/>
        <w:jc w:val="center"/>
        <w:rPr>
          <w:rFonts w:ascii="Aptos" w:cs="Aptos" w:eastAsia="Aptos" w:hAnsi="Aptos"/>
          <w:b w:val="1"/>
          <w:smallCaps w:val="1"/>
          <w:sz w:val="36"/>
          <w:szCs w:val="36"/>
        </w:rPr>
      </w:pPr>
      <w:r w:rsidDel="00000000" w:rsidR="00000000" w:rsidRPr="00000000">
        <w:rPr>
          <w:rFonts w:ascii="Aptos" w:cs="Aptos" w:eastAsia="Aptos" w:hAnsi="Aptos"/>
          <w:b w:val="1"/>
          <w:smallCaps w:val="1"/>
          <w:sz w:val="36"/>
          <w:szCs w:val="36"/>
          <w:rtl w:val="0"/>
        </w:rPr>
        <w:t xml:space="preserve">NATHAN NOEL DE TILLY</w:t>
      </w:r>
    </w:p>
    <w:p w:rsidR="00000000" w:rsidDel="00000000" w:rsidP="00000000" w:rsidRDefault="00000000" w:rsidRPr="00000000" w14:paraId="00000005">
      <w:pPr>
        <w:spacing w:before="120" w:lineRule="auto"/>
        <w:jc w:val="center"/>
        <w:rPr>
          <w:rFonts w:ascii="Aptos" w:cs="Aptos" w:eastAsia="Aptos" w:hAnsi="Aptos"/>
          <w:sz w:val="20"/>
          <w:szCs w:val="20"/>
        </w:rPr>
      </w:pPr>
      <w:r w:rsidDel="00000000" w:rsidR="00000000" w:rsidRPr="00000000">
        <w:rPr>
          <w:rFonts w:ascii="Aptos" w:cs="Aptos" w:eastAsia="Aptos" w:hAnsi="Aptos"/>
          <w:sz w:val="18"/>
          <w:szCs w:val="18"/>
          <w:rtl w:val="0"/>
        </w:rPr>
        <w:t xml:space="preserve">Sudbury</w:t>
      </w:r>
      <w:r w:rsidDel="00000000" w:rsidR="00000000" w:rsidRPr="00000000">
        <w:rPr>
          <w:rFonts w:ascii="Aptos" w:cs="Aptos" w:eastAsia="Aptos" w:hAnsi="Aptos"/>
          <w:color w:val="000000"/>
          <w:sz w:val="18"/>
          <w:szCs w:val="18"/>
          <w:rtl w:val="0"/>
        </w:rPr>
        <w:t xml:space="preserve">, ON| 705-662-1342| </w:t>
      </w:r>
      <w:hyperlink r:id="rId7">
        <w:r w:rsidDel="00000000" w:rsidR="00000000" w:rsidRPr="00000000">
          <w:rPr>
            <w:rFonts w:ascii="Aptos" w:cs="Aptos" w:eastAsia="Aptos" w:hAnsi="Aptos"/>
            <w:color w:val="000000"/>
            <w:sz w:val="18"/>
            <w:szCs w:val="18"/>
            <w:u w:val="single"/>
            <w:rtl w:val="0"/>
          </w:rPr>
          <w:t xml:space="preserve">nnoeldetilly@gmail.com</w:t>
        </w:r>
      </w:hyperlink>
      <w:r w:rsidDel="00000000" w:rsidR="00000000" w:rsidRPr="00000000">
        <w:rPr>
          <w:rFonts w:ascii="Aptos" w:cs="Aptos" w:eastAsia="Aptos" w:hAnsi="Aptos"/>
          <w:color w:val="000000"/>
          <w:sz w:val="18"/>
          <w:szCs w:val="18"/>
          <w:rtl w:val="0"/>
        </w:rPr>
        <w:t xml:space="preserve"> | </w:t>
      </w:r>
      <w:hyperlink r:id="rId8">
        <w:r w:rsidDel="00000000" w:rsidR="00000000" w:rsidRPr="00000000">
          <w:rPr>
            <w:rFonts w:ascii="Aptos" w:cs="Aptos" w:eastAsia="Aptos" w:hAnsi="Aptos"/>
            <w:color w:val="000000"/>
            <w:sz w:val="18"/>
            <w:szCs w:val="18"/>
            <w:u w:val="single"/>
            <w:rtl w:val="0"/>
          </w:rPr>
          <w:t xml:space="preserve">LinkedIn</w:t>
        </w:r>
      </w:hyperlink>
      <w:r w:rsidDel="00000000" w:rsidR="00000000" w:rsidRPr="00000000">
        <w:rPr>
          <w:rtl w:val="0"/>
        </w:rPr>
      </w:r>
    </w:p>
    <w:p w:rsidR="00000000" w:rsidDel="00000000" w:rsidP="00000000" w:rsidRDefault="00000000" w:rsidRPr="00000000" w14:paraId="00000006">
      <w:pPr>
        <w:spacing w:before="120" w:lineRule="auto"/>
        <w:jc w:val="center"/>
        <w:rPr>
          <w:rFonts w:ascii="Aptos" w:cs="Aptos" w:eastAsia="Aptos" w:hAnsi="Aptos"/>
          <w:b w:val="1"/>
          <w:sz w:val="20"/>
          <w:szCs w:val="20"/>
        </w:rPr>
      </w:pPr>
      <w:r w:rsidDel="00000000" w:rsidR="00000000" w:rsidRPr="00000000">
        <w:rPr>
          <w:rFonts w:ascii="Aptos" w:cs="Aptos" w:eastAsia="Aptos" w:hAnsi="Aptos"/>
          <w:b w:val="1"/>
          <w:sz w:val="20"/>
          <w:szCs w:val="20"/>
          <w:rtl w:val="0"/>
        </w:rPr>
        <w:t xml:space="preserve">PORTFOLIO: </w:t>
      </w:r>
      <w:hyperlink r:id="rId9">
        <w:r w:rsidDel="00000000" w:rsidR="00000000" w:rsidRPr="00000000">
          <w:rPr>
            <w:rFonts w:ascii="Aptos" w:cs="Aptos" w:eastAsia="Aptos" w:hAnsi="Aptos"/>
            <w:b w:val="1"/>
            <w:color w:val="1155cc"/>
            <w:sz w:val="20"/>
            <w:szCs w:val="20"/>
            <w:u w:val="single"/>
            <w:rtl w:val="0"/>
          </w:rPr>
          <w:t xml:space="preserve">www.nathannoeldetilly.com</w:t>
        </w:r>
      </w:hyperlink>
      <w:r w:rsidDel="00000000" w:rsidR="00000000" w:rsidRPr="00000000">
        <w:rPr>
          <w:rFonts w:ascii="Aptos" w:cs="Aptos" w:eastAsia="Aptos" w:hAnsi="Aptos"/>
          <w:b w:val="1"/>
          <w:sz w:val="20"/>
          <w:szCs w:val="20"/>
          <w:rtl w:val="0"/>
        </w:rPr>
        <w:t xml:space="preserve"> PASSWORD: yellow</w:t>
      </w:r>
    </w:p>
    <w:p w:rsidR="00000000" w:rsidDel="00000000" w:rsidP="00000000" w:rsidRDefault="00000000" w:rsidRPr="00000000" w14:paraId="00000007">
      <w:pPr>
        <w:spacing w:before="360" w:lineRule="auto"/>
        <w:jc w:val="center"/>
        <w:rPr>
          <w:rFonts w:ascii="Aptos" w:cs="Aptos" w:eastAsia="Aptos" w:hAnsi="Aptos"/>
          <w:b w:val="1"/>
          <w:color w:val="0f030d"/>
          <w:sz w:val="24"/>
          <w:szCs w:val="24"/>
        </w:rPr>
      </w:pPr>
      <w:r w:rsidDel="00000000" w:rsidR="00000000" w:rsidRPr="00000000">
        <w:rPr>
          <w:rFonts w:ascii="Aptos" w:cs="Aptos" w:eastAsia="Aptos" w:hAnsi="Aptos"/>
          <w:b w:val="1"/>
          <w:color w:val="0f030d"/>
          <w:sz w:val="24"/>
          <w:szCs w:val="24"/>
          <w:rtl w:val="0"/>
        </w:rPr>
        <w:t xml:space="preserve">SENIOR PRODUCT DESIGNER (UI/UX)</w:t>
      </w:r>
    </w:p>
    <w:p w:rsidR="00000000" w:rsidDel="00000000" w:rsidP="00000000" w:rsidRDefault="00000000" w:rsidRPr="00000000" w14:paraId="00000008">
      <w:pPr>
        <w:pBdr>
          <w:top w:color="a6a6a6" w:space="4" w:sz="4" w:val="single"/>
          <w:bottom w:color="a6a6a6" w:space="1" w:sz="4" w:val="single"/>
        </w:pBdr>
        <w:shd w:fill="f2f2f2" w:val="clear"/>
        <w:spacing w:before="80" w:line="336" w:lineRule="auto"/>
        <w:jc w:val="center"/>
        <w:rPr>
          <w:rFonts w:ascii="Aptos" w:cs="Aptos" w:eastAsia="Aptos" w:hAnsi="Aptos"/>
          <w:color w:val="073763"/>
          <w:sz w:val="20"/>
          <w:szCs w:val="20"/>
        </w:rPr>
      </w:pPr>
      <w:r w:rsidDel="00000000" w:rsidR="00000000" w:rsidRPr="00000000">
        <w:rPr>
          <w:rFonts w:ascii="Aptos" w:cs="Aptos" w:eastAsia="Aptos" w:hAnsi="Aptos"/>
          <w:color w:val="073763"/>
          <w:sz w:val="20"/>
          <w:szCs w:val="20"/>
          <w:rtl w:val="0"/>
        </w:rPr>
        <w:t xml:space="preserve">Transforming Ideas into Intuitive Experiences | Expert in UI/UX Design and User-Centered Innovation</w:t>
      </w:r>
    </w:p>
    <w:p w:rsidR="00000000" w:rsidDel="00000000" w:rsidP="00000000" w:rsidRDefault="00000000" w:rsidRPr="00000000" w14:paraId="00000009">
      <w:pPr>
        <w:spacing w:before="120" w:lineRule="auto"/>
        <w:jc w:val="both"/>
        <w:rPr>
          <w:rFonts w:ascii="Aptos Light" w:cs="Aptos Light" w:eastAsia="Aptos Light" w:hAnsi="Aptos Light"/>
          <w:sz w:val="20"/>
          <w:szCs w:val="20"/>
        </w:rPr>
      </w:pPr>
      <w:r w:rsidDel="00000000" w:rsidR="00000000" w:rsidRPr="00000000">
        <w:rPr>
          <w:rFonts w:ascii="Aptos Light" w:cs="Aptos Light" w:eastAsia="Aptos Light" w:hAnsi="Aptos Light"/>
          <w:sz w:val="20"/>
          <w:szCs w:val="20"/>
          <w:rtl w:val="0"/>
        </w:rPr>
        <w:t xml:space="preserve">Creative and detail-oriented UI/UX Designer with 5+ years of experience in enhancing user experiences, strong product thinking, crafting exceptional product experiences for the modern day-end user, and delivering impactful UX and visual design solutions providing real value. Proven track record in leading product overhauls, taking ownership of entire design processes, improving functionality and user satisfaction through user research, wireframing, and prototyping. Skilled in creating cohesive design systems, UI mockups, and custom assets using tools like Figma, Sketch, and Photoshop. Strong ability to collaborate with cross-functional and global teams, streamline processes, and prioritize design improvements to drive product success.I’m hoping to learn from a team and expand my career in Product Design. </w:t>
      </w:r>
    </w:p>
    <w:p w:rsidR="00000000" w:rsidDel="00000000" w:rsidP="00000000" w:rsidRDefault="00000000" w:rsidRPr="00000000" w14:paraId="0000000A">
      <w:pPr>
        <w:spacing w:before="120" w:lineRule="auto"/>
        <w:jc w:val="center"/>
        <w:rPr>
          <w:rFonts w:ascii="Aptos Light" w:cs="Aptos Light" w:eastAsia="Aptos Light" w:hAnsi="Aptos Light"/>
          <w:sz w:val="20"/>
          <w:szCs w:val="20"/>
        </w:rPr>
      </w:pPr>
      <w:r w:rsidDel="00000000" w:rsidR="00000000" w:rsidRPr="00000000">
        <w:rPr>
          <w:rFonts w:ascii="Aptos Light" w:cs="Aptos Light" w:eastAsia="Aptos Light" w:hAnsi="Aptos Light"/>
          <w:b w:val="1"/>
          <w:sz w:val="20"/>
          <w:szCs w:val="20"/>
          <w:rtl w:val="0"/>
        </w:rPr>
        <w:t xml:space="preserve">Fluent in English and French.</w:t>
      </w:r>
      <w:r w:rsidDel="00000000" w:rsidR="00000000" w:rsidRPr="00000000">
        <w:rPr>
          <w:rtl w:val="0"/>
        </w:rPr>
      </w:r>
    </w:p>
    <w:p w:rsidR="00000000" w:rsidDel="00000000" w:rsidP="00000000" w:rsidRDefault="00000000" w:rsidRPr="00000000" w14:paraId="0000000B">
      <w:pPr>
        <w:pBdr>
          <w:top w:color="aec4b8" w:space="3" w:sz="8" w:val="single"/>
        </w:pBdr>
        <w:spacing w:before="240" w:lineRule="auto"/>
        <w:jc w:val="center"/>
        <w:rPr>
          <w:rFonts w:ascii="Aptos" w:cs="Aptos" w:eastAsia="Aptos" w:hAnsi="Aptos"/>
          <w:b w:val="1"/>
          <w:color w:val="0f030d"/>
          <w:sz w:val="20"/>
          <w:szCs w:val="20"/>
        </w:rPr>
      </w:pPr>
      <w:r w:rsidDel="00000000" w:rsidR="00000000" w:rsidRPr="00000000">
        <w:rPr>
          <w:rFonts w:ascii="Aptos" w:cs="Aptos" w:eastAsia="Aptos" w:hAnsi="Aptos"/>
          <w:b w:val="1"/>
          <w:color w:val="0f030d"/>
          <w:sz w:val="20"/>
          <w:szCs w:val="20"/>
          <w:rtl w:val="0"/>
        </w:rPr>
        <w:t xml:space="preserve">SIGNATURE COMPETENCIES</w:t>
      </w:r>
    </w:p>
    <w:p w:rsidR="00000000" w:rsidDel="00000000" w:rsidP="00000000" w:rsidRDefault="00000000" w:rsidRPr="00000000" w14:paraId="0000000C">
      <w:pPr>
        <w:tabs>
          <w:tab w:val="left" w:leader="none" w:pos="3870"/>
          <w:tab w:val="left" w:leader="none" w:pos="4050"/>
          <w:tab w:val="left" w:leader="none" w:pos="7920"/>
          <w:tab w:val="left" w:leader="none" w:pos="8010"/>
        </w:tabs>
        <w:spacing w:before="120" w:lineRule="auto"/>
        <w:jc w:val="both"/>
        <w:rPr>
          <w:rFonts w:ascii="Aptos Light" w:cs="Aptos Light" w:eastAsia="Aptos Light" w:hAnsi="Aptos Light"/>
          <w:sz w:val="20"/>
          <w:szCs w:val="20"/>
        </w:rPr>
      </w:pPr>
      <w:r w:rsidDel="00000000" w:rsidR="00000000" w:rsidRPr="00000000">
        <w:rPr>
          <w:rFonts w:ascii="Aptos Light" w:cs="Aptos Light" w:eastAsia="Aptos Light" w:hAnsi="Aptos Light"/>
          <w:sz w:val="20"/>
          <w:szCs w:val="20"/>
          <w:rtl w:val="0"/>
        </w:rPr>
        <w:t xml:space="preserve">User Research | Wireframing | Prototyping &amp; Interaction Design | UI Design &amp; Visual Hierarchy | Information Architecture &amp; User Flows | Usability Testing &amp; A/B Testing | Design Systems &amp; Component Libraries | Responsive Design &amp; Mobile-First Approach | User-Centered Design &amp; Accessibility | UX Strategy &amp; Stakeholder Collaboration | Iterative Design &amp; Feedback Loops | Graphic &amp; Web Design | </w:t>
      </w:r>
    </w:p>
    <w:p w:rsidR="00000000" w:rsidDel="00000000" w:rsidP="00000000" w:rsidRDefault="00000000" w:rsidRPr="00000000" w14:paraId="0000000D">
      <w:pPr>
        <w:pBdr>
          <w:top w:color="aec4b8" w:space="3" w:sz="8" w:val="single"/>
        </w:pBdr>
        <w:spacing w:before="240" w:lineRule="auto"/>
        <w:jc w:val="center"/>
        <w:rPr>
          <w:rFonts w:ascii="Aptos" w:cs="Aptos" w:eastAsia="Aptos" w:hAnsi="Aptos"/>
          <w:b w:val="1"/>
          <w:color w:val="0f030d"/>
          <w:sz w:val="20"/>
          <w:szCs w:val="20"/>
        </w:rPr>
      </w:pPr>
      <w:r w:rsidDel="00000000" w:rsidR="00000000" w:rsidRPr="00000000">
        <w:rPr>
          <w:rFonts w:ascii="Aptos" w:cs="Aptos" w:eastAsia="Aptos" w:hAnsi="Aptos"/>
          <w:b w:val="1"/>
          <w:color w:val="0f030d"/>
          <w:sz w:val="20"/>
          <w:szCs w:val="20"/>
          <w:rtl w:val="0"/>
        </w:rPr>
        <w:t xml:space="preserve">Technical Skills</w:t>
      </w:r>
    </w:p>
    <w:p w:rsidR="00000000" w:rsidDel="00000000" w:rsidP="00000000" w:rsidRDefault="00000000" w:rsidRPr="00000000" w14:paraId="0000000E">
      <w:pPr>
        <w:spacing w:before="120" w:lineRule="auto"/>
        <w:rPr>
          <w:rFonts w:ascii="Aptos Light" w:cs="Aptos Light" w:eastAsia="Aptos Light" w:hAnsi="Aptos Light"/>
          <w:sz w:val="20"/>
          <w:szCs w:val="20"/>
        </w:rPr>
      </w:pPr>
      <w:r w:rsidDel="00000000" w:rsidR="00000000" w:rsidRPr="00000000">
        <w:rPr>
          <w:rFonts w:ascii="Aptos Light" w:cs="Aptos Light" w:eastAsia="Aptos Light" w:hAnsi="Aptos Light"/>
          <w:sz w:val="20"/>
          <w:szCs w:val="20"/>
          <w:rtl w:val="0"/>
        </w:rPr>
        <w:t xml:space="preserve"> Sketch, Figma, InVision, CSS/HTML, JavaScript, Video Editing, After Effects, Adobe Creative Suite (Photoshop, Illustrator, etc.), Graphic Design, Design Systems, Appcues, Premiere Pro, </w:t>
      </w:r>
    </w:p>
    <w:p w:rsidR="00000000" w:rsidDel="00000000" w:rsidP="00000000" w:rsidRDefault="00000000" w:rsidRPr="00000000" w14:paraId="0000000F">
      <w:pPr>
        <w:tabs>
          <w:tab w:val="left" w:leader="none" w:pos="3870"/>
          <w:tab w:val="left" w:leader="none" w:pos="4050"/>
          <w:tab w:val="left" w:leader="none" w:pos="7920"/>
          <w:tab w:val="left" w:leader="none" w:pos="8010"/>
        </w:tabs>
        <w:spacing w:before="120" w:lineRule="auto"/>
        <w:jc w:val="both"/>
        <w:rPr>
          <w:rFonts w:ascii="Aptos Light" w:cs="Aptos Light" w:eastAsia="Aptos Light" w:hAnsi="Aptos Light"/>
          <w:sz w:val="20"/>
          <w:szCs w:val="20"/>
        </w:rPr>
      </w:pPr>
      <w:r w:rsidDel="00000000" w:rsidR="00000000" w:rsidRPr="00000000">
        <w:rPr>
          <w:rtl w:val="0"/>
        </w:rPr>
      </w:r>
    </w:p>
    <w:p w:rsidR="00000000" w:rsidDel="00000000" w:rsidP="00000000" w:rsidRDefault="00000000" w:rsidRPr="00000000" w14:paraId="00000010">
      <w:pPr>
        <w:pBdr>
          <w:top w:color="a6a6a6" w:space="1" w:sz="4" w:val="single"/>
          <w:bottom w:color="a6a6a6" w:space="1" w:sz="4" w:val="single"/>
        </w:pBdr>
        <w:shd w:fill="f2f2f2" w:val="clear"/>
        <w:spacing w:before="240" w:lineRule="auto"/>
        <w:jc w:val="center"/>
        <w:rPr>
          <w:rFonts w:ascii="Aptos SemiBold" w:cs="Aptos SemiBold" w:eastAsia="Aptos SemiBold" w:hAnsi="Aptos SemiBold"/>
          <w:color w:val="073763"/>
          <w:sz w:val="20"/>
          <w:szCs w:val="20"/>
        </w:rPr>
      </w:pPr>
      <w:r w:rsidDel="00000000" w:rsidR="00000000" w:rsidRPr="00000000">
        <w:rPr>
          <w:rFonts w:ascii="Aptos SemiBold" w:cs="Aptos SemiBold" w:eastAsia="Aptos SemiBold" w:hAnsi="Aptos SemiBold"/>
          <w:color w:val="073763"/>
          <w:sz w:val="20"/>
          <w:szCs w:val="20"/>
          <w:rtl w:val="0"/>
        </w:rPr>
        <w:t xml:space="preserve">PROFESSIONAL EXPERIENCE</w:t>
      </w:r>
    </w:p>
    <w:p w:rsidR="00000000" w:rsidDel="00000000" w:rsidP="00000000" w:rsidRDefault="00000000" w:rsidRPr="00000000" w14:paraId="00000011">
      <w:pPr>
        <w:tabs>
          <w:tab w:val="right" w:leader="none" w:pos="11070"/>
        </w:tabs>
        <w:spacing w:before="120" w:lineRule="auto"/>
        <w:rPr>
          <w:rFonts w:ascii="Aptos" w:cs="Aptos" w:eastAsia="Aptos" w:hAnsi="Aptos"/>
          <w:color w:val="64125a"/>
          <w:sz w:val="20"/>
          <w:szCs w:val="20"/>
        </w:rPr>
      </w:pPr>
      <w:r w:rsidDel="00000000" w:rsidR="00000000" w:rsidRPr="00000000">
        <w:rPr>
          <w:rFonts w:ascii="Aptos SemiBold" w:cs="Aptos SemiBold" w:eastAsia="Aptos SemiBold" w:hAnsi="Aptos SemiBold"/>
          <w:b w:val="1"/>
          <w:color w:val="073763"/>
          <w:sz w:val="20"/>
          <w:szCs w:val="20"/>
          <w:rtl w:val="0"/>
        </w:rPr>
        <w:t xml:space="preserve">UI/UX DESIGNER</w:t>
      </w:r>
      <w:r w:rsidDel="00000000" w:rsidR="00000000" w:rsidRPr="00000000">
        <w:rPr>
          <w:rFonts w:ascii="Aptos" w:cs="Aptos" w:eastAsia="Aptos" w:hAnsi="Aptos"/>
          <w:b w:val="1"/>
          <w:color w:val="0f030d"/>
          <w:sz w:val="20"/>
          <w:szCs w:val="20"/>
          <w:rtl w:val="0"/>
        </w:rPr>
        <w:t xml:space="preserve"> | SEEQUENT (FORMERLY MINALYTIX)</w:t>
      </w:r>
      <w:r w:rsidDel="00000000" w:rsidR="00000000" w:rsidRPr="00000000">
        <w:rPr>
          <w:rFonts w:ascii="Aptos" w:cs="Aptos" w:eastAsia="Aptos" w:hAnsi="Aptos"/>
          <w:sz w:val="20"/>
          <w:szCs w:val="20"/>
          <w:rtl w:val="0"/>
        </w:rPr>
        <w:tab/>
      </w:r>
      <w:r w:rsidDel="00000000" w:rsidR="00000000" w:rsidRPr="00000000">
        <w:rPr>
          <w:rFonts w:ascii="Aptos" w:cs="Aptos" w:eastAsia="Aptos" w:hAnsi="Aptos"/>
          <w:b w:val="1"/>
          <w:sz w:val="20"/>
          <w:szCs w:val="20"/>
          <w:rtl w:val="0"/>
        </w:rPr>
        <w:t xml:space="preserve">2021 – 2025  </w:t>
      </w:r>
      <w:r w:rsidDel="00000000" w:rsidR="00000000" w:rsidRPr="00000000">
        <w:rPr>
          <w:rtl w:val="0"/>
        </w:rPr>
      </w:r>
    </w:p>
    <w:p w:rsidR="00000000" w:rsidDel="00000000" w:rsidP="00000000" w:rsidRDefault="00000000" w:rsidRPr="00000000" w14:paraId="00000012">
      <w:pPr>
        <w:spacing w:before="80" w:lineRule="auto"/>
        <w:jc w:val="both"/>
        <w:rPr>
          <w:rFonts w:ascii="Aptos Light" w:cs="Aptos Light" w:eastAsia="Aptos Light" w:hAnsi="Aptos Light"/>
          <w:sz w:val="20"/>
          <w:szCs w:val="20"/>
        </w:rPr>
      </w:pPr>
      <w:r w:rsidDel="00000000" w:rsidR="00000000" w:rsidRPr="00000000">
        <w:rPr>
          <w:rFonts w:ascii="Aptos Light" w:cs="Aptos Light" w:eastAsia="Aptos Light" w:hAnsi="Aptos Light"/>
          <w:sz w:val="20"/>
          <w:szCs w:val="20"/>
          <w:rtl w:val="0"/>
        </w:rPr>
        <w:t xml:space="preserve">Led the graphical overhaul of our app MX Deposit 2.0, aligning it with Seequent’s modern product suite. Spearheaded the integration of new features based on user feedback, significantly improving functionality and user satisfaction. Collaborated with cross-functional partners, including developers, designers, PM’s, and data scientists. Delivered a major user interface update that enhanced both the visual appeal and usability of the product.</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720" w:right="0" w:hanging="360"/>
        <w:jc w:val="both"/>
        <w:rPr>
          <w:rFonts w:ascii="Aptos Light" w:cs="Aptos Light" w:eastAsia="Aptos Light" w:hAnsi="Aptos Light"/>
          <w:b w:val="0"/>
          <w:i w:val="0"/>
          <w:smallCaps w:val="0"/>
          <w:strike w:val="0"/>
          <w:color w:val="000000"/>
          <w:sz w:val="20"/>
          <w:szCs w:val="20"/>
          <w:u w:val="none"/>
          <w:shd w:fill="auto" w:val="clear"/>
          <w:vertAlign w:val="baseline"/>
        </w:rPr>
      </w:pPr>
      <w:r w:rsidDel="00000000" w:rsidR="00000000" w:rsidRPr="00000000">
        <w:rPr>
          <w:rFonts w:ascii="Aptos Light" w:cs="Aptos Light" w:eastAsia="Aptos Light" w:hAnsi="Aptos Light"/>
          <w:b w:val="0"/>
          <w:i w:val="0"/>
          <w:smallCaps w:val="0"/>
          <w:strike w:val="0"/>
          <w:color w:val="000000"/>
          <w:sz w:val="20"/>
          <w:szCs w:val="20"/>
          <w:u w:val="none"/>
          <w:shd w:fill="auto" w:val="clear"/>
          <w:vertAlign w:val="baseline"/>
          <w:rtl w:val="0"/>
        </w:rPr>
        <w:t xml:space="preserve">Improved user experience for MX Deposit by leading User Research, prototyping, mock ups, developing User Personas, crafting user flows, drafting Journey Maps, and tracking User Metrics.</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720" w:right="0" w:hanging="360"/>
        <w:jc w:val="both"/>
        <w:rPr>
          <w:rFonts w:ascii="Aptos Light" w:cs="Aptos Light" w:eastAsia="Aptos Light" w:hAnsi="Aptos Light"/>
          <w:sz w:val="20"/>
          <w:szCs w:val="20"/>
          <w:u w:val="none"/>
        </w:rPr>
      </w:pPr>
      <w:r w:rsidDel="00000000" w:rsidR="00000000" w:rsidRPr="00000000">
        <w:rPr>
          <w:rFonts w:ascii="Aptos Light" w:cs="Aptos Light" w:eastAsia="Aptos Light" w:hAnsi="Aptos Light"/>
          <w:sz w:val="20"/>
          <w:szCs w:val="20"/>
          <w:rtl w:val="0"/>
        </w:rPr>
        <w:t xml:space="preserve">Collaborated with team leads, engineers, stakeholders and more to ensure we enhance user engagement and provided seamless implementation of designs</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720" w:right="0" w:hanging="360"/>
        <w:jc w:val="both"/>
        <w:rPr>
          <w:rFonts w:ascii="Aptos Light" w:cs="Aptos Light" w:eastAsia="Aptos Light" w:hAnsi="Aptos Light"/>
          <w:sz w:val="20"/>
          <w:szCs w:val="20"/>
          <w:u w:val="none"/>
        </w:rPr>
      </w:pPr>
      <w:r w:rsidDel="00000000" w:rsidR="00000000" w:rsidRPr="00000000">
        <w:rPr>
          <w:rFonts w:ascii="Aptos Light" w:cs="Aptos Light" w:eastAsia="Aptos Light" w:hAnsi="Aptos Light"/>
          <w:sz w:val="20"/>
          <w:szCs w:val="20"/>
          <w:rtl w:val="0"/>
        </w:rPr>
        <w:t xml:space="preserve">Updated and maintained tickets on our team Jira boards to organize two week design sprints. </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720" w:right="0" w:hanging="360"/>
        <w:jc w:val="both"/>
        <w:rPr>
          <w:rFonts w:ascii="Aptos Light" w:cs="Aptos Light" w:eastAsia="Aptos Light" w:hAnsi="Aptos Light"/>
          <w:sz w:val="20"/>
          <w:szCs w:val="20"/>
          <w:u w:val="none"/>
        </w:rPr>
      </w:pPr>
      <w:r w:rsidDel="00000000" w:rsidR="00000000" w:rsidRPr="00000000">
        <w:rPr>
          <w:rFonts w:ascii="Aptos Light" w:cs="Aptos Light" w:eastAsia="Aptos Light" w:hAnsi="Aptos Light"/>
          <w:sz w:val="20"/>
          <w:szCs w:val="20"/>
          <w:rtl w:val="0"/>
        </w:rPr>
        <w:t xml:space="preserve">Organize and plan co-design sessions.</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720" w:right="0" w:hanging="360"/>
        <w:jc w:val="both"/>
        <w:rPr>
          <w:rFonts w:ascii="Aptos Light" w:cs="Aptos Light" w:eastAsia="Aptos Light" w:hAnsi="Aptos Light"/>
          <w:sz w:val="20"/>
          <w:szCs w:val="20"/>
          <w:u w:val="none"/>
        </w:rPr>
      </w:pPr>
      <w:r w:rsidDel="00000000" w:rsidR="00000000" w:rsidRPr="00000000">
        <w:rPr>
          <w:rFonts w:ascii="Aptos Light" w:cs="Aptos Light" w:eastAsia="Aptos Light" w:hAnsi="Aptos Light"/>
          <w:sz w:val="20"/>
          <w:szCs w:val="20"/>
          <w:rtl w:val="0"/>
        </w:rPr>
        <w:t xml:space="preserve">Collaborated with users to shape their ideas and solve their problems with intuitive user-centered  designs.</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720" w:right="0" w:hanging="360"/>
        <w:jc w:val="both"/>
        <w:rPr>
          <w:rFonts w:ascii="Aptos Light" w:cs="Aptos Light" w:eastAsia="Aptos Light" w:hAnsi="Aptos Light"/>
          <w:sz w:val="20"/>
          <w:szCs w:val="20"/>
          <w:u w:val="none"/>
        </w:rPr>
      </w:pPr>
      <w:r w:rsidDel="00000000" w:rsidR="00000000" w:rsidRPr="00000000">
        <w:rPr>
          <w:rFonts w:ascii="Aptos Light" w:cs="Aptos Light" w:eastAsia="Aptos Light" w:hAnsi="Aptos Light"/>
          <w:b w:val="0"/>
          <w:i w:val="0"/>
          <w:smallCaps w:val="0"/>
          <w:strike w:val="0"/>
          <w:color w:val="000000"/>
          <w:sz w:val="20"/>
          <w:szCs w:val="20"/>
          <w:u w:val="none"/>
          <w:shd w:fill="auto" w:val="clear"/>
          <w:vertAlign w:val="baseline"/>
          <w:rtl w:val="0"/>
        </w:rPr>
        <w:t xml:space="preserve">Enhanced MX 2.0’s UI by designing and prototyping wireframes for key features, ensuring smooth functionality.</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ptos Light" w:cs="Aptos Light" w:eastAsia="Aptos Light" w:hAnsi="Aptos Light"/>
          <w:b w:val="0"/>
          <w:i w:val="0"/>
          <w:smallCaps w:val="0"/>
          <w:strike w:val="0"/>
          <w:color w:val="000000"/>
          <w:sz w:val="20"/>
          <w:szCs w:val="20"/>
          <w:u w:val="none"/>
          <w:shd w:fill="auto" w:val="clear"/>
          <w:vertAlign w:val="baseline"/>
        </w:rPr>
      </w:pPr>
      <w:r w:rsidDel="00000000" w:rsidR="00000000" w:rsidRPr="00000000">
        <w:rPr>
          <w:rFonts w:ascii="Aptos Light" w:cs="Aptos Light" w:eastAsia="Aptos Light" w:hAnsi="Aptos Light"/>
          <w:b w:val="0"/>
          <w:i w:val="0"/>
          <w:smallCaps w:val="0"/>
          <w:strike w:val="0"/>
          <w:color w:val="000000"/>
          <w:sz w:val="20"/>
          <w:szCs w:val="20"/>
          <w:u w:val="none"/>
          <w:shd w:fill="auto" w:val="clear"/>
          <w:vertAlign w:val="baseline"/>
          <w:rtl w:val="0"/>
        </w:rPr>
        <w:t xml:space="preserve">Elevated design consistency and user engagement in MX Deposit 2.0 by creating UI mockups, custom Icons, and a comprehensive Design System using Figma and Sketch..</w:t>
      </w:r>
    </w:p>
    <w:p w:rsidR="00000000" w:rsidDel="00000000" w:rsidP="00000000" w:rsidRDefault="00000000" w:rsidRPr="00000000" w14:paraId="0000001A">
      <w:pPr>
        <w:numPr>
          <w:ilvl w:val="0"/>
          <w:numId w:val="1"/>
        </w:numPr>
        <w:pBdr>
          <w:top w:color="a6a6a6" w:space="1" w:sz="4" w:val="single"/>
          <w:bottom w:color="a6a6a6" w:space="1" w:sz="4" w:val="single"/>
        </w:pBdr>
        <w:shd w:fill="f2f2f2" w:val="clear"/>
        <w:spacing w:before="240" w:lineRule="auto"/>
        <w:ind w:left="720" w:hanging="360"/>
        <w:rPr>
          <w:rFonts w:ascii="Aptos Light" w:cs="Aptos Light" w:eastAsia="Aptos Light" w:hAnsi="Aptos Light"/>
          <w:b w:val="1"/>
          <w:sz w:val="20"/>
          <w:szCs w:val="20"/>
        </w:rPr>
      </w:pPr>
      <w:r w:rsidDel="00000000" w:rsidR="00000000" w:rsidRPr="00000000">
        <w:rPr>
          <w:rFonts w:ascii="Aptos Light" w:cs="Aptos Light" w:eastAsia="Aptos Light" w:hAnsi="Aptos Light"/>
          <w:b w:val="1"/>
          <w:sz w:val="20"/>
          <w:szCs w:val="20"/>
          <w:rtl w:val="0"/>
        </w:rPr>
        <w:t xml:space="preserve">Established user metric tracking for MX Deposit 2.0 by creating an Excel document that identified design priorities, streamlined the process, and provided clear guidelines for the team, ensuring future success.</w:t>
      </w:r>
    </w:p>
    <w:p w:rsidR="00000000" w:rsidDel="00000000" w:rsidP="00000000" w:rsidRDefault="00000000" w:rsidRPr="00000000" w14:paraId="0000001B">
      <w:pPr>
        <w:numPr>
          <w:ilvl w:val="0"/>
          <w:numId w:val="1"/>
        </w:numPr>
        <w:pBdr>
          <w:top w:color="a6a6a6" w:space="1" w:sz="4" w:val="single"/>
          <w:bottom w:color="a6a6a6" w:space="1" w:sz="4" w:val="single"/>
        </w:pBdr>
        <w:shd w:fill="f2f2f2" w:val="clear"/>
        <w:spacing w:before="240" w:lineRule="auto"/>
        <w:ind w:left="720" w:hanging="360"/>
        <w:rPr>
          <w:rFonts w:ascii="Aptos Light" w:cs="Aptos Light" w:eastAsia="Aptos Light" w:hAnsi="Aptos Light"/>
          <w:b w:val="1"/>
          <w:sz w:val="20"/>
          <w:szCs w:val="20"/>
        </w:rPr>
      </w:pPr>
      <w:r w:rsidDel="00000000" w:rsidR="00000000" w:rsidRPr="00000000">
        <w:rPr>
          <w:rFonts w:ascii="Aptos Light" w:cs="Aptos Light" w:eastAsia="Aptos Light" w:hAnsi="Aptos Light"/>
          <w:b w:val="1"/>
          <w:sz w:val="20"/>
          <w:szCs w:val="20"/>
          <w:rtl w:val="0"/>
        </w:rPr>
        <w:t xml:space="preserve">Conducted competitive analysis and A/B testing with Seequent teams to finalize a home page design for MX Deposit 2.0, successfully integrating a social feed, events widget, and recent projects with modern social media patterns.</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Light" w:cs="Aptos Light" w:eastAsia="Aptos Light" w:hAnsi="Aptos Light"/>
          <w:sz w:val="20"/>
          <w:szCs w:val="20"/>
        </w:rPr>
      </w:pPr>
      <w:r w:rsidDel="00000000" w:rsidR="00000000" w:rsidRPr="00000000">
        <w:rPr>
          <w:rtl w:val="0"/>
        </w:rPr>
      </w:r>
    </w:p>
    <w:p w:rsidR="00000000" w:rsidDel="00000000" w:rsidP="00000000" w:rsidRDefault="00000000" w:rsidRPr="00000000" w14:paraId="0000001D">
      <w:pPr>
        <w:tabs>
          <w:tab w:val="right" w:leader="none" w:pos="11070"/>
        </w:tabs>
        <w:spacing w:before="240" w:lineRule="auto"/>
        <w:rPr>
          <w:rFonts w:ascii="Aptos" w:cs="Aptos" w:eastAsia="Aptos" w:hAnsi="Aptos"/>
          <w:color w:val="64125a"/>
          <w:sz w:val="20"/>
          <w:szCs w:val="20"/>
        </w:rPr>
      </w:pPr>
      <w:r w:rsidDel="00000000" w:rsidR="00000000" w:rsidRPr="00000000">
        <w:rPr>
          <w:rFonts w:ascii="Aptos SemiBold" w:cs="Aptos SemiBold" w:eastAsia="Aptos SemiBold" w:hAnsi="Aptos SemiBold"/>
          <w:b w:val="1"/>
          <w:color w:val="073763"/>
          <w:sz w:val="20"/>
          <w:szCs w:val="20"/>
          <w:rtl w:val="0"/>
        </w:rPr>
        <w:t xml:space="preserve">QA TESTER</w:t>
      </w:r>
      <w:r w:rsidDel="00000000" w:rsidR="00000000" w:rsidRPr="00000000">
        <w:rPr>
          <w:rFonts w:ascii="Aptos SemiBold" w:cs="Aptos SemiBold" w:eastAsia="Aptos SemiBold" w:hAnsi="Aptos SemiBold"/>
          <w:b w:val="1"/>
          <w:color w:val="455f51"/>
          <w:sz w:val="20"/>
          <w:szCs w:val="20"/>
          <w:rtl w:val="0"/>
        </w:rPr>
        <w:t xml:space="preserve"> </w:t>
      </w:r>
      <w:r w:rsidDel="00000000" w:rsidR="00000000" w:rsidRPr="00000000">
        <w:rPr>
          <w:rFonts w:ascii="Aptos" w:cs="Aptos" w:eastAsia="Aptos" w:hAnsi="Aptos"/>
          <w:b w:val="1"/>
          <w:color w:val="0f030d"/>
          <w:sz w:val="20"/>
          <w:szCs w:val="20"/>
          <w:rtl w:val="0"/>
        </w:rPr>
        <w:t xml:space="preserve">| KEYWORDS STUDIOS</w:t>
      </w:r>
      <w:r w:rsidDel="00000000" w:rsidR="00000000" w:rsidRPr="00000000">
        <w:rPr>
          <w:rFonts w:ascii="Aptos" w:cs="Aptos" w:eastAsia="Aptos" w:hAnsi="Aptos"/>
          <w:sz w:val="20"/>
          <w:szCs w:val="20"/>
          <w:rtl w:val="0"/>
        </w:rPr>
        <w:tab/>
      </w:r>
      <w:r w:rsidDel="00000000" w:rsidR="00000000" w:rsidRPr="00000000">
        <w:rPr>
          <w:rFonts w:ascii="Aptos" w:cs="Aptos" w:eastAsia="Aptos" w:hAnsi="Aptos"/>
          <w:b w:val="1"/>
          <w:sz w:val="20"/>
          <w:szCs w:val="20"/>
          <w:rtl w:val="0"/>
        </w:rPr>
        <w:t xml:space="preserve">2022 – 2024  </w:t>
      </w:r>
      <w:r w:rsidDel="00000000" w:rsidR="00000000" w:rsidRPr="00000000">
        <w:rPr>
          <w:rtl w:val="0"/>
        </w:rPr>
      </w:r>
    </w:p>
    <w:p w:rsidR="00000000" w:rsidDel="00000000" w:rsidP="00000000" w:rsidRDefault="00000000" w:rsidRPr="00000000" w14:paraId="0000001E">
      <w:pPr>
        <w:spacing w:before="80" w:lineRule="auto"/>
        <w:jc w:val="both"/>
        <w:rPr>
          <w:rFonts w:ascii="Aptos Light" w:cs="Aptos Light" w:eastAsia="Aptos Light" w:hAnsi="Aptos Light"/>
          <w:sz w:val="20"/>
          <w:szCs w:val="20"/>
        </w:rPr>
      </w:pPr>
      <w:r w:rsidDel="00000000" w:rsidR="00000000" w:rsidRPr="00000000">
        <w:rPr>
          <w:rFonts w:ascii="Aptos Light" w:cs="Aptos Light" w:eastAsia="Aptos Light" w:hAnsi="Aptos Light"/>
          <w:sz w:val="20"/>
          <w:szCs w:val="20"/>
          <w:rtl w:val="0"/>
        </w:rPr>
        <w:t xml:space="preserve">Collaborated on diverse projects with cross-functional teams, documenting bugs and UX flaws, and streamlined the bug review process by organizing findings in a clear, concise format for efficient prioritization and continuous improvement.</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ptos Light" w:cs="Aptos Light" w:eastAsia="Aptos Light" w:hAnsi="Aptos Light"/>
          <w:b w:val="0"/>
          <w:i w:val="0"/>
          <w:smallCaps w:val="0"/>
          <w:strike w:val="0"/>
          <w:color w:val="000000"/>
          <w:sz w:val="20"/>
          <w:szCs w:val="20"/>
          <w:u w:val="none"/>
          <w:shd w:fill="auto" w:val="clear"/>
          <w:vertAlign w:val="baseline"/>
        </w:rPr>
      </w:pPr>
      <w:r w:rsidDel="00000000" w:rsidR="00000000" w:rsidRPr="00000000">
        <w:rPr>
          <w:rFonts w:ascii="Aptos Light" w:cs="Aptos Light" w:eastAsia="Aptos Light" w:hAnsi="Aptos Light"/>
          <w:b w:val="0"/>
          <w:i w:val="0"/>
          <w:smallCaps w:val="0"/>
          <w:strike w:val="0"/>
          <w:color w:val="000000"/>
          <w:sz w:val="20"/>
          <w:szCs w:val="20"/>
          <w:u w:val="none"/>
          <w:shd w:fill="auto" w:val="clear"/>
          <w:vertAlign w:val="baseline"/>
          <w:rtl w:val="0"/>
        </w:rPr>
        <w:t xml:space="preserve">Ensured timely bug resolution by identifying, logging, and recreating issues across game patches with the project lead.</w:t>
      </w:r>
    </w:p>
    <w:p w:rsidR="00000000" w:rsidDel="00000000" w:rsidP="00000000" w:rsidRDefault="00000000" w:rsidRPr="00000000" w14:paraId="00000020">
      <w:pPr>
        <w:numPr>
          <w:ilvl w:val="0"/>
          <w:numId w:val="1"/>
        </w:numPr>
        <w:pBdr>
          <w:top w:color="a6a6a6" w:space="1" w:sz="4" w:val="single"/>
          <w:bottom w:color="a6a6a6" w:space="1" w:sz="4" w:val="single"/>
        </w:pBdr>
        <w:shd w:fill="f2f2f2" w:val="clear"/>
        <w:spacing w:before="240" w:lineRule="auto"/>
        <w:ind w:left="720" w:hanging="360"/>
        <w:rPr>
          <w:rFonts w:ascii="Aptos Light" w:cs="Aptos Light" w:eastAsia="Aptos Light" w:hAnsi="Aptos Light"/>
          <w:b w:val="1"/>
          <w:sz w:val="20"/>
          <w:szCs w:val="20"/>
        </w:rPr>
      </w:pPr>
      <w:r w:rsidDel="00000000" w:rsidR="00000000" w:rsidRPr="00000000">
        <w:rPr>
          <w:rFonts w:ascii="Aptos Light" w:cs="Aptos Light" w:eastAsia="Aptos Light" w:hAnsi="Aptos Light"/>
          <w:b w:val="1"/>
          <w:sz w:val="20"/>
          <w:szCs w:val="20"/>
          <w:rtl w:val="0"/>
        </w:rPr>
        <w:t xml:space="preserve">Improved communication and note-sharing among testers, by creating a discord server for all of us. Enabling more efficient bug discovery and logging.</w:t>
      </w:r>
    </w:p>
    <w:p w:rsidR="00000000" w:rsidDel="00000000" w:rsidP="00000000" w:rsidRDefault="00000000" w:rsidRPr="00000000" w14:paraId="00000021">
      <w:pPr>
        <w:tabs>
          <w:tab w:val="right" w:leader="none" w:pos="11070"/>
        </w:tabs>
        <w:spacing w:before="240" w:lineRule="auto"/>
        <w:rPr>
          <w:rFonts w:ascii="Aptos" w:cs="Aptos" w:eastAsia="Aptos" w:hAnsi="Aptos"/>
          <w:color w:val="64125a"/>
          <w:sz w:val="20"/>
          <w:szCs w:val="20"/>
        </w:rPr>
      </w:pPr>
      <w:r w:rsidDel="00000000" w:rsidR="00000000" w:rsidRPr="00000000">
        <w:rPr>
          <w:rFonts w:ascii="Aptos SemiBold" w:cs="Aptos SemiBold" w:eastAsia="Aptos SemiBold" w:hAnsi="Aptos SemiBold"/>
          <w:b w:val="1"/>
          <w:color w:val="073763"/>
          <w:sz w:val="20"/>
          <w:szCs w:val="20"/>
          <w:rtl w:val="0"/>
        </w:rPr>
        <w:t xml:space="preserve">WEB DESIGNER</w:t>
      </w:r>
      <w:r w:rsidDel="00000000" w:rsidR="00000000" w:rsidRPr="00000000">
        <w:rPr>
          <w:rFonts w:ascii="Aptos SemiBold" w:cs="Aptos SemiBold" w:eastAsia="Aptos SemiBold" w:hAnsi="Aptos SemiBold"/>
          <w:b w:val="1"/>
          <w:color w:val="455f51"/>
          <w:sz w:val="20"/>
          <w:szCs w:val="20"/>
          <w:rtl w:val="0"/>
        </w:rPr>
        <w:t xml:space="preserve"> </w:t>
      </w:r>
      <w:r w:rsidDel="00000000" w:rsidR="00000000" w:rsidRPr="00000000">
        <w:rPr>
          <w:rFonts w:ascii="Aptos" w:cs="Aptos" w:eastAsia="Aptos" w:hAnsi="Aptos"/>
          <w:b w:val="1"/>
          <w:color w:val="0f030d"/>
          <w:sz w:val="20"/>
          <w:szCs w:val="20"/>
          <w:rtl w:val="0"/>
        </w:rPr>
        <w:t xml:space="preserve">| REPERFORMANCE</w:t>
      </w:r>
      <w:r w:rsidDel="00000000" w:rsidR="00000000" w:rsidRPr="00000000">
        <w:rPr>
          <w:rFonts w:ascii="Aptos" w:cs="Aptos" w:eastAsia="Aptos" w:hAnsi="Aptos"/>
          <w:sz w:val="20"/>
          <w:szCs w:val="20"/>
          <w:rtl w:val="0"/>
        </w:rPr>
        <w:tab/>
      </w:r>
      <w:r w:rsidDel="00000000" w:rsidR="00000000" w:rsidRPr="00000000">
        <w:rPr>
          <w:rFonts w:ascii="Aptos" w:cs="Aptos" w:eastAsia="Aptos" w:hAnsi="Aptos"/>
          <w:b w:val="1"/>
          <w:sz w:val="20"/>
          <w:szCs w:val="20"/>
          <w:rtl w:val="0"/>
        </w:rPr>
        <w:t xml:space="preserve">2019  </w:t>
      </w:r>
      <w:r w:rsidDel="00000000" w:rsidR="00000000" w:rsidRPr="00000000">
        <w:rPr>
          <w:rtl w:val="0"/>
        </w:rPr>
      </w:r>
    </w:p>
    <w:p w:rsidR="00000000" w:rsidDel="00000000" w:rsidP="00000000" w:rsidRDefault="00000000" w:rsidRPr="00000000" w14:paraId="00000022">
      <w:pPr>
        <w:spacing w:before="80" w:lineRule="auto"/>
        <w:jc w:val="both"/>
        <w:rPr>
          <w:rFonts w:ascii="Aptos Light" w:cs="Aptos Light" w:eastAsia="Aptos Light" w:hAnsi="Aptos Light"/>
          <w:sz w:val="20"/>
          <w:szCs w:val="20"/>
        </w:rPr>
      </w:pPr>
      <w:r w:rsidDel="00000000" w:rsidR="00000000" w:rsidRPr="00000000">
        <w:rPr>
          <w:rFonts w:ascii="Aptos Light" w:cs="Aptos Light" w:eastAsia="Aptos Light" w:hAnsi="Aptos Light"/>
          <w:sz w:val="20"/>
          <w:szCs w:val="20"/>
          <w:rtl w:val="0"/>
        </w:rPr>
        <w:t xml:space="preserve">Collaborated on multiple projects with cross-functional teams to ensure smooth coordination and delivery, while documenting bugs and UX flaws and providing detailed reports to team leads for timely resolution.</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720" w:right="0" w:hanging="360"/>
        <w:jc w:val="both"/>
        <w:rPr>
          <w:rFonts w:ascii="Aptos Light" w:cs="Aptos Light" w:eastAsia="Aptos Light" w:hAnsi="Aptos Light"/>
          <w:b w:val="0"/>
          <w:i w:val="0"/>
          <w:smallCaps w:val="0"/>
          <w:strike w:val="0"/>
          <w:color w:val="000000"/>
          <w:sz w:val="20"/>
          <w:szCs w:val="20"/>
          <w:u w:val="none"/>
          <w:shd w:fill="auto" w:val="clear"/>
          <w:vertAlign w:val="baseline"/>
        </w:rPr>
      </w:pPr>
      <w:r w:rsidDel="00000000" w:rsidR="00000000" w:rsidRPr="00000000">
        <w:rPr>
          <w:rFonts w:ascii="Aptos Light" w:cs="Aptos Light" w:eastAsia="Aptos Light" w:hAnsi="Aptos Light"/>
          <w:b w:val="0"/>
          <w:i w:val="0"/>
          <w:smallCaps w:val="0"/>
          <w:strike w:val="0"/>
          <w:color w:val="000000"/>
          <w:sz w:val="20"/>
          <w:szCs w:val="20"/>
          <w:u w:val="none"/>
          <w:shd w:fill="auto" w:val="clear"/>
          <w:vertAlign w:val="baseline"/>
          <w:rtl w:val="0"/>
        </w:rPr>
        <w:t xml:space="preserve">Delivered a dynamic new landing page for REPerformance by writing custom HTML, CSS, and Java code.</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ptos Light" w:cs="Aptos Light" w:eastAsia="Aptos Light" w:hAnsi="Aptos Light"/>
          <w:b w:val="0"/>
          <w:i w:val="0"/>
          <w:smallCaps w:val="0"/>
          <w:strike w:val="0"/>
          <w:color w:val="000000"/>
          <w:sz w:val="20"/>
          <w:szCs w:val="20"/>
          <w:u w:val="none"/>
          <w:shd w:fill="auto" w:val="clear"/>
          <w:vertAlign w:val="baseline"/>
        </w:rPr>
      </w:pPr>
      <w:r w:rsidDel="00000000" w:rsidR="00000000" w:rsidRPr="00000000">
        <w:rPr>
          <w:rFonts w:ascii="Aptos Light" w:cs="Aptos Light" w:eastAsia="Aptos Light" w:hAnsi="Aptos Light"/>
          <w:b w:val="0"/>
          <w:i w:val="0"/>
          <w:smallCaps w:val="0"/>
          <w:strike w:val="0"/>
          <w:color w:val="000000"/>
          <w:sz w:val="20"/>
          <w:szCs w:val="20"/>
          <w:u w:val="none"/>
          <w:shd w:fill="auto" w:val="clear"/>
          <w:vertAlign w:val="baseline"/>
          <w:rtl w:val="0"/>
        </w:rPr>
        <w:t xml:space="preserve">Enhanced the landing page's visual appeal by designing personalized assets and icons in Photoshop to add personality.</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Aptos Light" w:cs="Aptos Light" w:eastAsia="Aptos Light" w:hAnsi="Aptos Light"/>
          <w:sz w:val="20"/>
          <w:szCs w:val="20"/>
        </w:rPr>
      </w:pPr>
      <w:r w:rsidDel="00000000" w:rsidR="00000000" w:rsidRPr="00000000">
        <w:rPr>
          <w:rtl w:val="0"/>
        </w:rPr>
      </w:r>
    </w:p>
    <w:p w:rsidR="00000000" w:rsidDel="00000000" w:rsidP="00000000" w:rsidRDefault="00000000" w:rsidRPr="00000000" w14:paraId="00000026">
      <w:pPr>
        <w:tabs>
          <w:tab w:val="right" w:leader="none" w:pos="11070"/>
        </w:tabs>
        <w:spacing w:before="240" w:lineRule="auto"/>
        <w:rPr>
          <w:rFonts w:ascii="Aptos" w:cs="Aptos" w:eastAsia="Aptos" w:hAnsi="Aptos"/>
          <w:color w:val="64125a"/>
          <w:sz w:val="20"/>
          <w:szCs w:val="20"/>
        </w:rPr>
      </w:pPr>
      <w:r w:rsidDel="00000000" w:rsidR="00000000" w:rsidRPr="00000000">
        <w:rPr>
          <w:rFonts w:ascii="Aptos SemiBold" w:cs="Aptos SemiBold" w:eastAsia="Aptos SemiBold" w:hAnsi="Aptos SemiBold"/>
          <w:b w:val="1"/>
          <w:color w:val="073763"/>
          <w:sz w:val="20"/>
          <w:szCs w:val="20"/>
          <w:rtl w:val="0"/>
        </w:rPr>
        <w:t xml:space="preserve">MULTI DEPARTMENT ASSOCIATE</w:t>
      </w:r>
      <w:r w:rsidDel="00000000" w:rsidR="00000000" w:rsidRPr="00000000">
        <w:rPr>
          <w:rFonts w:ascii="Aptos SemiBold" w:cs="Aptos SemiBold" w:eastAsia="Aptos SemiBold" w:hAnsi="Aptos SemiBold"/>
          <w:b w:val="1"/>
          <w:color w:val="455f51"/>
          <w:sz w:val="20"/>
          <w:szCs w:val="20"/>
          <w:rtl w:val="0"/>
        </w:rPr>
        <w:t xml:space="preserve"> </w:t>
      </w:r>
      <w:r w:rsidDel="00000000" w:rsidR="00000000" w:rsidRPr="00000000">
        <w:rPr>
          <w:rFonts w:ascii="Aptos" w:cs="Aptos" w:eastAsia="Aptos" w:hAnsi="Aptos"/>
          <w:b w:val="1"/>
          <w:color w:val="0f030d"/>
          <w:sz w:val="20"/>
          <w:szCs w:val="20"/>
          <w:rtl w:val="0"/>
        </w:rPr>
        <w:t xml:space="preserve">| BEST BUY CANADA</w:t>
      </w:r>
      <w:r w:rsidDel="00000000" w:rsidR="00000000" w:rsidRPr="00000000">
        <w:rPr>
          <w:rFonts w:ascii="Aptos" w:cs="Aptos" w:eastAsia="Aptos" w:hAnsi="Aptos"/>
          <w:sz w:val="20"/>
          <w:szCs w:val="20"/>
          <w:rtl w:val="0"/>
        </w:rPr>
        <w:tab/>
      </w:r>
      <w:r w:rsidDel="00000000" w:rsidR="00000000" w:rsidRPr="00000000">
        <w:rPr>
          <w:rFonts w:ascii="Aptos" w:cs="Aptos" w:eastAsia="Aptos" w:hAnsi="Aptos"/>
          <w:b w:val="1"/>
          <w:sz w:val="20"/>
          <w:szCs w:val="20"/>
          <w:rtl w:val="0"/>
        </w:rPr>
        <w:t xml:space="preserve">2014-2016  |  2018-2021  </w:t>
      </w:r>
      <w:r w:rsidDel="00000000" w:rsidR="00000000" w:rsidRPr="00000000">
        <w:rPr>
          <w:rtl w:val="0"/>
        </w:rPr>
      </w:r>
    </w:p>
    <w:p w:rsidR="00000000" w:rsidDel="00000000" w:rsidP="00000000" w:rsidRDefault="00000000" w:rsidRPr="00000000" w14:paraId="00000027">
      <w:pPr>
        <w:spacing w:before="80" w:lineRule="auto"/>
        <w:jc w:val="both"/>
        <w:rPr>
          <w:rFonts w:ascii="Aptos Light" w:cs="Aptos Light" w:eastAsia="Aptos Light" w:hAnsi="Aptos Light"/>
          <w:sz w:val="20"/>
          <w:szCs w:val="20"/>
        </w:rPr>
      </w:pPr>
      <w:r w:rsidDel="00000000" w:rsidR="00000000" w:rsidRPr="00000000">
        <w:rPr>
          <w:rFonts w:ascii="Aptos Light" w:cs="Aptos Light" w:eastAsia="Aptos Light" w:hAnsi="Aptos Light"/>
          <w:sz w:val="20"/>
          <w:szCs w:val="20"/>
          <w:rtl w:val="0"/>
        </w:rPr>
        <w:t xml:space="preserve">Held roles across multiple departments including Geek Squad, Sales (Computer &amp; Home Theatre), Warehouse Operations, and Customer Service. Demonstrated cross-functional expertise, being able to work anywhere the team needed while delivering exceptional customer experiences.</w:t>
      </w:r>
      <w:r w:rsidDel="00000000" w:rsidR="00000000" w:rsidRPr="00000000">
        <w:rPr>
          <w:rtl w:val="0"/>
        </w:rPr>
      </w:r>
    </w:p>
    <w:p w:rsidR="00000000" w:rsidDel="00000000" w:rsidP="00000000" w:rsidRDefault="00000000" w:rsidRPr="00000000" w14:paraId="00000028">
      <w:pPr>
        <w:numPr>
          <w:ilvl w:val="0"/>
          <w:numId w:val="1"/>
        </w:numPr>
        <w:ind w:left="720" w:hanging="360"/>
        <w:jc w:val="both"/>
        <w:rPr>
          <w:rFonts w:ascii="Aptos Light" w:cs="Aptos Light" w:eastAsia="Aptos Light" w:hAnsi="Aptos Light"/>
          <w:b w:val="1"/>
          <w:sz w:val="20"/>
          <w:szCs w:val="20"/>
        </w:rPr>
      </w:pPr>
      <w:r w:rsidDel="00000000" w:rsidR="00000000" w:rsidRPr="00000000">
        <w:rPr>
          <w:rFonts w:ascii="Aptos Light" w:cs="Aptos Light" w:eastAsia="Aptos Light" w:hAnsi="Aptos Light"/>
          <w:sz w:val="20"/>
          <w:szCs w:val="20"/>
          <w:rtl w:val="0"/>
        </w:rPr>
        <w:t xml:space="preserve">Diagnosed and resolved technical issues for customers while providing friendly service and personalized tech support fitting to every customer's needs. Provided in house installations, provided walkthroughs on how to use their new product while installing them with ease.</w:t>
      </w:r>
    </w:p>
    <w:p w:rsidR="00000000" w:rsidDel="00000000" w:rsidP="00000000" w:rsidRDefault="00000000" w:rsidRPr="00000000" w14:paraId="00000029">
      <w:pPr>
        <w:numPr>
          <w:ilvl w:val="0"/>
          <w:numId w:val="1"/>
        </w:numPr>
        <w:ind w:left="720" w:hanging="360"/>
        <w:jc w:val="both"/>
        <w:rPr>
          <w:rFonts w:ascii="Aptos Light" w:cs="Aptos Light" w:eastAsia="Aptos Light" w:hAnsi="Aptos Light"/>
          <w:b w:val="1"/>
          <w:sz w:val="20"/>
          <w:szCs w:val="20"/>
        </w:rPr>
      </w:pPr>
      <w:r w:rsidDel="00000000" w:rsidR="00000000" w:rsidRPr="00000000">
        <w:rPr>
          <w:rFonts w:ascii="Aptos Light" w:cs="Aptos Light" w:eastAsia="Aptos Light" w:hAnsi="Aptos Light"/>
          <w:sz w:val="20"/>
          <w:szCs w:val="20"/>
          <w:rtl w:val="0"/>
        </w:rPr>
        <w:t xml:space="preserve">Delivered tailored product recommendations based on customer needs; consistently exceeded sales targets through deep product knowledge and consultative selling.</w:t>
      </w:r>
    </w:p>
    <w:p w:rsidR="00000000" w:rsidDel="00000000" w:rsidP="00000000" w:rsidRDefault="00000000" w:rsidRPr="00000000" w14:paraId="0000002A">
      <w:pPr>
        <w:numPr>
          <w:ilvl w:val="0"/>
          <w:numId w:val="1"/>
        </w:numPr>
        <w:ind w:left="720" w:hanging="360"/>
        <w:jc w:val="both"/>
        <w:rPr>
          <w:rFonts w:ascii="Aptos Light" w:cs="Aptos Light" w:eastAsia="Aptos Light" w:hAnsi="Aptos Light"/>
          <w:sz w:val="20"/>
          <w:szCs w:val="20"/>
        </w:rPr>
      </w:pPr>
      <w:r w:rsidDel="00000000" w:rsidR="00000000" w:rsidRPr="00000000">
        <w:rPr>
          <w:rFonts w:ascii="Aptos Light" w:cs="Aptos Light" w:eastAsia="Aptos Light" w:hAnsi="Aptos Light"/>
          <w:sz w:val="20"/>
          <w:szCs w:val="20"/>
          <w:rtl w:val="0"/>
        </w:rPr>
        <w:t xml:space="preserve">Handled inquiries, returns, and escalations with professionalism and empathy; maintained high customer satisfaction scores through effective problem-solving and communication.</w:t>
      </w:r>
    </w:p>
    <w:p w:rsidR="00000000" w:rsidDel="00000000" w:rsidP="00000000" w:rsidRDefault="00000000" w:rsidRPr="00000000" w14:paraId="0000002B">
      <w:pPr>
        <w:numPr>
          <w:ilvl w:val="0"/>
          <w:numId w:val="1"/>
        </w:numPr>
        <w:ind w:left="720" w:hanging="360"/>
        <w:jc w:val="both"/>
        <w:rPr>
          <w:rFonts w:ascii="Aptos Light" w:cs="Aptos Light" w:eastAsia="Aptos Light" w:hAnsi="Aptos Light"/>
          <w:sz w:val="20"/>
          <w:szCs w:val="20"/>
        </w:rPr>
      </w:pPr>
      <w:r w:rsidDel="00000000" w:rsidR="00000000" w:rsidRPr="00000000">
        <w:rPr>
          <w:rFonts w:ascii="Aptos Light" w:cs="Aptos Light" w:eastAsia="Aptos Light" w:hAnsi="Aptos Light"/>
          <w:sz w:val="20"/>
          <w:szCs w:val="20"/>
          <w:rtl w:val="0"/>
        </w:rPr>
        <w:t xml:space="preserve">Managed inventory flow, shipment processing, and stock replenishment; ensured accurate order fulfillment and maintained safety standards in a fast-paced environment.</w:t>
      </w:r>
    </w:p>
    <w:p w:rsidR="00000000" w:rsidDel="00000000" w:rsidP="00000000" w:rsidRDefault="00000000" w:rsidRPr="00000000" w14:paraId="0000002C">
      <w:pPr>
        <w:ind w:left="720" w:firstLine="0"/>
        <w:jc w:val="both"/>
        <w:rPr>
          <w:rFonts w:ascii="Aptos Light" w:cs="Aptos Light" w:eastAsia="Aptos Light" w:hAnsi="Aptos Light"/>
          <w:sz w:val="20"/>
          <w:szCs w:val="20"/>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Aptos Light" w:cs="Aptos Light" w:eastAsia="Aptos Light" w:hAnsi="Aptos Light"/>
          <w:sz w:val="20"/>
          <w:szCs w:val="20"/>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Aptos Light" w:cs="Aptos Light" w:eastAsia="Aptos Light" w:hAnsi="Aptos Light"/>
          <w:sz w:val="20"/>
          <w:szCs w:val="20"/>
        </w:rPr>
      </w:pPr>
      <w:r w:rsidDel="00000000" w:rsidR="00000000" w:rsidRPr="00000000">
        <w:rPr>
          <w:rtl w:val="0"/>
        </w:rPr>
      </w:r>
    </w:p>
    <w:p w:rsidR="00000000" w:rsidDel="00000000" w:rsidP="00000000" w:rsidRDefault="00000000" w:rsidRPr="00000000" w14:paraId="0000002F">
      <w:pPr>
        <w:pBdr>
          <w:top w:color="a6a6a6" w:space="1" w:sz="4" w:val="single"/>
          <w:bottom w:color="a6a6a6" w:space="1" w:sz="4" w:val="single"/>
        </w:pBdr>
        <w:shd w:fill="f2f2f2" w:val="clear"/>
        <w:spacing w:before="240" w:lineRule="auto"/>
        <w:jc w:val="center"/>
        <w:rPr>
          <w:rFonts w:ascii="Aptos SemiBold" w:cs="Aptos SemiBold" w:eastAsia="Aptos SemiBold" w:hAnsi="Aptos SemiBold"/>
          <w:color w:val="073763"/>
          <w:sz w:val="20"/>
          <w:szCs w:val="20"/>
        </w:rPr>
      </w:pPr>
      <w:r w:rsidDel="00000000" w:rsidR="00000000" w:rsidRPr="00000000">
        <w:rPr>
          <w:rFonts w:ascii="Aptos SemiBold" w:cs="Aptos SemiBold" w:eastAsia="Aptos SemiBold" w:hAnsi="Aptos SemiBold"/>
          <w:color w:val="073763"/>
          <w:sz w:val="20"/>
          <w:szCs w:val="20"/>
          <w:rtl w:val="0"/>
        </w:rPr>
        <w:t xml:space="preserve">EDUCATION</w:t>
      </w:r>
    </w:p>
    <w:p w:rsidR="00000000" w:rsidDel="00000000" w:rsidP="00000000" w:rsidRDefault="00000000" w:rsidRPr="00000000" w14:paraId="00000030">
      <w:pPr>
        <w:spacing w:before="120" w:lineRule="auto"/>
        <w:jc w:val="center"/>
        <w:rPr>
          <w:rFonts w:ascii="Aptos Light" w:cs="Aptos Light" w:eastAsia="Aptos Light" w:hAnsi="Aptos Light"/>
          <w:sz w:val="20"/>
          <w:szCs w:val="20"/>
        </w:rPr>
      </w:pPr>
      <w:r w:rsidDel="00000000" w:rsidR="00000000" w:rsidRPr="00000000">
        <w:rPr>
          <w:rFonts w:ascii="Aptos Light" w:cs="Aptos Light" w:eastAsia="Aptos Light" w:hAnsi="Aptos Light"/>
          <w:b w:val="1"/>
          <w:sz w:val="20"/>
          <w:szCs w:val="20"/>
          <w:rtl w:val="0"/>
        </w:rPr>
        <w:t xml:space="preserve">UX &amp; Product Design in Computer Science</w:t>
      </w:r>
      <w:r w:rsidDel="00000000" w:rsidR="00000000" w:rsidRPr="00000000">
        <w:rPr>
          <w:rFonts w:ascii="Aptos Light" w:cs="Aptos Light" w:eastAsia="Aptos Light" w:hAnsi="Aptos Light"/>
          <w:sz w:val="20"/>
          <w:szCs w:val="20"/>
          <w:rtl w:val="0"/>
        </w:rPr>
        <w:t xml:space="preserve"> – </w:t>
      </w:r>
      <w:r w:rsidDel="00000000" w:rsidR="00000000" w:rsidRPr="00000000">
        <w:rPr>
          <w:rFonts w:ascii="Aptos Light" w:cs="Aptos Light" w:eastAsia="Aptos Light" w:hAnsi="Aptos Light"/>
          <w:i w:val="1"/>
          <w:sz w:val="20"/>
          <w:szCs w:val="20"/>
          <w:rtl w:val="0"/>
        </w:rPr>
        <w:t xml:space="preserve">Bitmaker Labs | Sep 2016 – Apr 2017</w:t>
      </w:r>
      <w:r w:rsidDel="00000000" w:rsidR="00000000" w:rsidRPr="00000000">
        <w:rPr>
          <w:rtl w:val="0"/>
        </w:rPr>
      </w:r>
    </w:p>
    <w:p w:rsidR="00000000" w:rsidDel="00000000" w:rsidP="00000000" w:rsidRDefault="00000000" w:rsidRPr="00000000" w14:paraId="00000031">
      <w:pPr>
        <w:pBdr>
          <w:bottom w:color="aec4b8" w:space="10" w:sz="4" w:val="single"/>
        </w:pBdr>
        <w:jc w:val="center"/>
        <w:rPr>
          <w:rFonts w:ascii="Aptos Light" w:cs="Aptos Light" w:eastAsia="Aptos Light" w:hAnsi="Aptos Light"/>
          <w:sz w:val="20"/>
          <w:szCs w:val="20"/>
        </w:rPr>
      </w:pPr>
      <w:r w:rsidDel="00000000" w:rsidR="00000000" w:rsidRPr="00000000">
        <w:rPr>
          <w:rFonts w:ascii="Aptos Light" w:cs="Aptos Light" w:eastAsia="Aptos Light" w:hAnsi="Aptos Light"/>
          <w:b w:val="1"/>
          <w:sz w:val="20"/>
          <w:szCs w:val="20"/>
          <w:rtl w:val="0"/>
        </w:rPr>
        <w:t xml:space="preserve">User Research</w:t>
      </w:r>
      <w:r w:rsidDel="00000000" w:rsidR="00000000" w:rsidRPr="00000000">
        <w:rPr>
          <w:rFonts w:ascii="Aptos Light" w:cs="Aptos Light" w:eastAsia="Aptos Light" w:hAnsi="Aptos Light"/>
          <w:sz w:val="20"/>
          <w:szCs w:val="20"/>
          <w:rtl w:val="0"/>
        </w:rPr>
        <w:t xml:space="preserve"> – </w:t>
      </w:r>
      <w:r w:rsidDel="00000000" w:rsidR="00000000" w:rsidRPr="00000000">
        <w:rPr>
          <w:rFonts w:ascii="Aptos Light" w:cs="Aptos Light" w:eastAsia="Aptos Light" w:hAnsi="Aptos Light"/>
          <w:i w:val="1"/>
          <w:sz w:val="20"/>
          <w:szCs w:val="20"/>
          <w:rtl w:val="0"/>
        </w:rPr>
        <w:t xml:space="preserve">Collège Boréal | 2013 – 2016</w:t>
      </w:r>
      <w:r w:rsidDel="00000000" w:rsidR="00000000" w:rsidRPr="00000000">
        <w:rPr>
          <w:rtl w:val="0"/>
        </w:rPr>
      </w:r>
    </w:p>
    <w:sectPr>
      <w:headerReference r:id="rId10" w:type="default"/>
      <w:headerReference r:id="rId11" w:type="first"/>
      <w:footerReference r:id="rId12" w:type="first"/>
      <w:pgSz w:h="15840" w:w="12240" w:orient="portrait"/>
      <w:pgMar w:bottom="0" w:top="288" w:left="576" w:right="576" w:header="0"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Aptos Light"/>
  <w:font w:name="Aptos"/>
  <w:font w:name="Noto Sans Symbols">
    <w:embedRegular w:fontKey="{00000000-0000-0000-0000-000000000000}" r:id="rId1" w:subsetted="0"/>
    <w:embedBold w:fontKey="{00000000-0000-0000-0000-000000000000}" r:id="rId2" w:subsetted="0"/>
  </w:font>
  <w:font w:name="Aptos SemiBo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-673099</wp:posOffset>
              </wp:positionH>
              <wp:positionV relativeFrom="paragraph">
                <wp:posOffset>-50799</wp:posOffset>
              </wp:positionV>
              <wp:extent cx="8621395" cy="1118112"/>
              <wp:effectExtent b="0" l="0" r="0" t="0"/>
              <wp:wrapNone/>
              <wp:docPr id="20" name=""/>
              <a:graphic>
                <a:graphicData uri="http://schemas.microsoft.com/office/word/2010/wordprocessingShape">
                  <wps:wsp>
                    <wps:cNvSpPr/>
                    <wps:cNvPr id="3" name="Shape 3"/>
                    <wps:spPr>
                      <a:xfrm>
                        <a:off x="1235328" y="3403887"/>
                        <a:ext cx="8221345" cy="752227"/>
                      </a:xfrm>
                      <a:prstGeom prst="rect">
                        <a:avLst/>
                      </a:prstGeom>
                      <a:solidFill>
                        <a:srgbClr val="073763"/>
                      </a:solidFill>
                      <a:ln cap="flat" cmpd="sng" w="57150">
                        <a:solidFill>
                          <a:srgbClr val="F1C232"/>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-673099</wp:posOffset>
              </wp:positionH>
              <wp:positionV relativeFrom="paragraph">
                <wp:posOffset>-50799</wp:posOffset>
              </wp:positionV>
              <wp:extent cx="8621395" cy="1118112"/>
              <wp:effectExtent b="0" l="0" r="0" t="0"/>
              <wp:wrapNone/>
              <wp:docPr id="20"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8621395" cy="1118112"/>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-1181099</wp:posOffset>
              </wp:positionH>
              <wp:positionV relativeFrom="paragraph">
                <wp:posOffset>-101599</wp:posOffset>
              </wp:positionV>
              <wp:extent cx="6122388" cy="2063863"/>
              <wp:effectExtent b="0" l="0" r="0" t="0"/>
              <wp:wrapNone/>
              <wp:docPr id="19" name=""/>
              <a:graphic>
                <a:graphicData uri="http://schemas.microsoft.com/office/word/2010/wordprocessingShape">
                  <wps:wsp>
                    <wps:cNvSpPr/>
                    <wps:cNvPr id="2" name="Shape 2"/>
                    <wps:spPr>
                      <a:xfrm flipH="1" rot="10799815">
                        <a:off x="2551650" y="3197400"/>
                        <a:ext cx="5588700" cy="1165200"/>
                      </a:xfrm>
                      <a:prstGeom prst="rtTriangle">
                        <a:avLst/>
                      </a:prstGeom>
                      <a:solidFill>
                        <a:srgbClr val="F1C23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-1181099</wp:posOffset>
              </wp:positionH>
              <wp:positionV relativeFrom="paragraph">
                <wp:posOffset>-101599</wp:posOffset>
              </wp:positionV>
              <wp:extent cx="6122388" cy="2063863"/>
              <wp:effectExtent b="0" l="0" r="0" t="0"/>
              <wp:wrapNone/>
              <wp:docPr id="19"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6122388" cy="206386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2895600</wp:posOffset>
              </wp:positionH>
              <wp:positionV relativeFrom="paragraph">
                <wp:posOffset>0</wp:posOffset>
              </wp:positionV>
              <wp:extent cx="5667375" cy="1019175"/>
              <wp:effectExtent b="0" l="0" r="0" t="0"/>
              <wp:wrapNone/>
              <wp:docPr id="21" name=""/>
              <a:graphic>
                <a:graphicData uri="http://schemas.microsoft.com/office/word/2010/wordprocessingShape">
                  <wps:wsp>
                    <wps:cNvSpPr/>
                    <wps:cNvPr id="4" name="Shape 4"/>
                    <wps:spPr>
                      <a:xfrm flipH="1">
                        <a:off x="2546313" y="3299333"/>
                        <a:ext cx="5599374" cy="961334"/>
                      </a:xfrm>
                      <a:prstGeom prst="rtTriangle">
                        <a:avLst/>
                      </a:prstGeom>
                      <a:solidFill>
                        <a:srgbClr val="F1C23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2895600</wp:posOffset>
              </wp:positionH>
              <wp:positionV relativeFrom="paragraph">
                <wp:posOffset>0</wp:posOffset>
              </wp:positionV>
              <wp:extent cx="5667375" cy="1019175"/>
              <wp:effectExtent b="0" l="0" r="0" t="0"/>
              <wp:wrapNone/>
              <wp:docPr id="21"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5667375" cy="1019175"/>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CA"/>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2.xml"/><Relationship Id="rId10" Type="http://schemas.openxmlformats.org/officeDocument/2006/relationships/header" Target="header1.xml"/><Relationship Id="rId12" Type="http://schemas.openxmlformats.org/officeDocument/2006/relationships/footer" Target="footer1.xml"/><Relationship Id="rId9" Type="http://schemas.openxmlformats.org/officeDocument/2006/relationships/hyperlink" Target="http://www.nathannoeldetilly.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nnoeldetilly@gmail.com" TargetMode="External"/><Relationship Id="rId8" Type="http://schemas.openxmlformats.org/officeDocument/2006/relationships/hyperlink" Target="https://www.linkedin.com/in/nathan-noel-de-till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W85e3/h+1Npghuo045NDVdMp3g==">CgMxLjA4AHIhMTk1d0dmODFvckVEZ3ZPWE01WFVmQzlVckEyaTItX0lf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4cdaac62dec8b3da9edb100e09b67410bef8631e5690e3386a07ca14a7316659</vt:lpwstr>
  </property>
  <property fmtid="{D5CDD505-2E9C-101B-9397-08002B2CF9AE}" pid="3" name="RS_STAMP_ID">
    <vt:lpwstr>5DP61uDmIZ5cm0ur8vsGhvDYLDKc51NCKR8=</vt:lpwstr>
  </property>
</Properties>
</file>